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1B0F" w:rsidRPr="002928EA" w:rsidRDefault="00461B0F" w:rsidP="00461B0F">
      <w:pPr>
        <w:pStyle w:val="ConsPlusNormal"/>
        <w:jc w:val="right"/>
        <w:outlineLvl w:val="0"/>
      </w:pPr>
      <w:r w:rsidRPr="002928EA">
        <w:t>Утвержден</w:t>
      </w:r>
    </w:p>
    <w:p w:rsidR="00461B0F" w:rsidRPr="002928EA" w:rsidRDefault="00461B0F" w:rsidP="00461B0F">
      <w:pPr>
        <w:pStyle w:val="ConsPlusNormal"/>
        <w:jc w:val="right"/>
      </w:pPr>
      <w:r w:rsidRPr="002928EA">
        <w:t>приказом Минэкономразвития России</w:t>
      </w:r>
    </w:p>
    <w:p w:rsidR="00461B0F" w:rsidRPr="002928EA" w:rsidRDefault="00461B0F" w:rsidP="00461B0F">
      <w:pPr>
        <w:pStyle w:val="ConsPlusNormal"/>
        <w:jc w:val="right"/>
      </w:pPr>
      <w:r w:rsidRPr="002928EA">
        <w:t>от 01.08.2018 N 411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</w:pPr>
      <w:r w:rsidRPr="002928EA">
        <w:t>ТИПОВОЙ УСТАВ N 18,</w:t>
      </w:r>
    </w:p>
    <w:p w:rsidR="00461B0F" w:rsidRPr="002928EA" w:rsidRDefault="00461B0F" w:rsidP="00461B0F">
      <w:pPr>
        <w:pStyle w:val="ConsPlusTitle"/>
        <w:jc w:val="center"/>
      </w:pPr>
      <w:r w:rsidRPr="002928EA">
        <w:t>НА ОСНОВАНИИ КОТОРОГО ДЕЙСТВУЕТ ОБЩЕСТВО</w:t>
      </w:r>
    </w:p>
    <w:p w:rsidR="00461B0F" w:rsidRPr="002928EA" w:rsidRDefault="00461B0F" w:rsidP="00461B0F">
      <w:pPr>
        <w:pStyle w:val="ConsPlusTitle"/>
        <w:jc w:val="center"/>
      </w:pPr>
      <w:r w:rsidRPr="002928EA">
        <w:t>С ОГРАНИЧЕННОЙ ОТВЕТСТВЕННОСТЬЮ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I. Общие положения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461B0F" w:rsidRPr="002928EA" w:rsidRDefault="00461B0F" w:rsidP="00461B0F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 с согласия остальных участников Общества.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с согласия остальных участников Общества.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 при условии получения согласия остальных участников Общества.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 xml:space="preserve">Размер действительной стоимости доли, порядок и сроки ее выплаты правопреемникам участников Общества, в отношении которых отказано в согласии на их вступление в Общество,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>7. Выход участника из Общества не предусмотрен.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V. Управление в Обществе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>8. Высшим органом Общества является общее собрание участников Общества.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>9.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bookmarkStart w:id="0" w:name="P1060"/>
      <w:bookmarkEnd w:id="0"/>
      <w:r w:rsidRPr="002928EA">
        <w:t>10. При наличии в Обществе более одного участника, каждый участник Общества, действуя совместно с остальными участниками Общества, осуществляет полномочия единоличного исполнительного органа Общества (директора) до тех пор, пока не перестанет быть участником Общества.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 xml:space="preserve">В случае если в Обществе только один участник, такой участник Общества обладает полномочиями единоличного исполнительного органа Общества (директора) до тех пор, пока не перестанет быть участником Общества, или до тех пор, пока в Обществе не станет более одного участника. В последнем случае порядок осуществления полномочий единоличного исполнительного органа Общества (директора) определяется в соответствии с </w:t>
      </w:r>
      <w:hyperlink w:anchor="P1060" w:history="1">
        <w:r w:rsidRPr="002928EA">
          <w:t>абзацем первым</w:t>
        </w:r>
      </w:hyperlink>
      <w:r w:rsidRPr="002928EA">
        <w:t xml:space="preserve"> настоящего пункта.</w:t>
      </w:r>
    </w:p>
    <w:p w:rsidR="00461B0F" w:rsidRPr="002928EA" w:rsidRDefault="00461B0F" w:rsidP="00461B0F">
      <w:pPr>
        <w:pStyle w:val="ConsPlusNormal"/>
        <w:spacing w:before="220"/>
        <w:ind w:firstLine="540"/>
        <w:jc w:val="both"/>
      </w:pPr>
      <w:r w:rsidRPr="002928EA">
        <w:t xml:space="preserve">11. Права и обязанности единоличного исполнительного органа Общества, а также его компетенция определяются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461B0F" w:rsidRPr="002928EA" w:rsidRDefault="00461B0F" w:rsidP="00461B0F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461B0F" w:rsidRPr="002928EA" w:rsidRDefault="00461B0F" w:rsidP="00461B0F">
      <w:pPr>
        <w:pStyle w:val="ConsPlusTitle"/>
        <w:jc w:val="center"/>
      </w:pPr>
      <w:r w:rsidRPr="002928EA">
        <w:t>Общества и другим лицам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 xml:space="preserve">12. Общество хранит документы, предусмотренные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461B0F" w:rsidRPr="002928EA" w:rsidRDefault="00461B0F" w:rsidP="00461B0F">
      <w:pPr>
        <w:pStyle w:val="ConsPlusTitle"/>
        <w:jc w:val="center"/>
      </w:pPr>
      <w:r w:rsidRPr="002928EA">
        <w:t>имеется заинтересованность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 xml:space="preserve">13. Сделки Общества, в совершении которых имеется заинтересованность, совершаются в порядке, предусмотренном Федеральным </w:t>
      </w:r>
      <w:hyperlink r:id="rId11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461B0F" w:rsidRPr="002928EA" w:rsidRDefault="00461B0F" w:rsidP="00461B0F">
      <w:pPr>
        <w:pStyle w:val="ConsPlusNormal"/>
        <w:jc w:val="both"/>
      </w:pPr>
    </w:p>
    <w:p w:rsidR="00461B0F" w:rsidRPr="002928EA" w:rsidRDefault="00461B0F" w:rsidP="00461B0F">
      <w:pPr>
        <w:pStyle w:val="ConsPlusNormal"/>
        <w:ind w:firstLine="540"/>
        <w:jc w:val="both"/>
      </w:pPr>
      <w:r w:rsidRPr="002928EA">
        <w:t>14.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461B0F" w:rsidRDefault="00DA53BB" w:rsidP="00461B0F"/>
    <w:sectPr w:rsidR="00DA53BB" w:rsidRPr="00461B0F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0231F9"/>
    <w:rsid w:val="00120506"/>
    <w:rsid w:val="00163291"/>
    <w:rsid w:val="001A23EE"/>
    <w:rsid w:val="002C2436"/>
    <w:rsid w:val="00414E28"/>
    <w:rsid w:val="00461B0F"/>
    <w:rsid w:val="004D09BD"/>
    <w:rsid w:val="0055008B"/>
    <w:rsid w:val="00602406"/>
    <w:rsid w:val="00932856"/>
    <w:rsid w:val="00963AFD"/>
    <w:rsid w:val="00983EF4"/>
    <w:rsid w:val="00B050CF"/>
    <w:rsid w:val="00B16DAD"/>
    <w:rsid w:val="00C01478"/>
    <w:rsid w:val="00C623E2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hyperlink" Target="consultantplus://offline/ref=6562A14D8CAC5B1B1FA5DB2A45C19976EAE6CAE72B88C40737792E491AB822FE3E31813453C7F124E0E3157E9DsDl9J" TargetMode="Externa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5183</Characters>
  <Application>Microsoft Office Word</Application>
  <DocSecurity>0</DocSecurity>
  <Lines>43</Lines>
  <Paragraphs>12</Paragraphs>
  <ScaleCrop>false</ScaleCrop>
  <Company/>
  <LinksUpToDate>false</LinksUpToDate>
  <CharactersWithSpaces>6080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2020-03-20T10:34:00Z</dcterms:created>
  <dcterms:modified xsi:type="dcterms:W3CDTF">2020-03-20T10:34:00Z</dcterms:modified>
</cp:coreProperties>
</file>